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1E241" w14:textId="77777777" w:rsidR="00AA2FEE" w:rsidRDefault="002B7F31">
      <w:r>
        <w:t>Idrettsosioslogi (Arve Hjelseth og Nils Asle Bergsgard)</w:t>
      </w:r>
    </w:p>
    <w:p w14:paraId="7AF1B44C" w14:textId="77777777" w:rsidR="002B7F31" w:rsidRPr="002B7F31" w:rsidRDefault="002B7F31" w:rsidP="002B7F31">
      <w:pPr>
        <w:pStyle w:val="HTMLPreformatted"/>
        <w:spacing w:after="120" w:line="360" w:lineRule="auto"/>
        <w:jc w:val="both"/>
        <w:rPr>
          <w:rFonts w:ascii="Times New Roman" w:hAnsi="Times New Roman" w:cs="Times New Roman"/>
          <w:b/>
          <w:lang w:val="nb-NO"/>
        </w:rPr>
      </w:pPr>
      <w:r w:rsidRPr="002B7F31">
        <w:rPr>
          <w:rFonts w:ascii="Times New Roman" w:hAnsi="Times New Roman" w:cs="Times New Roman"/>
          <w:b/>
          <w:sz w:val="24"/>
          <w:szCs w:val="24"/>
          <w:lang w:val="nn-NO"/>
        </w:rPr>
        <w:t>Fredag</w:t>
      </w:r>
      <w:r>
        <w:rPr>
          <w:rFonts w:ascii="Times New Roman" w:hAnsi="Times New Roman" w:cs="Times New Roman"/>
          <w:b/>
          <w:sz w:val="24"/>
          <w:szCs w:val="24"/>
          <w:lang w:val="nn-NO"/>
        </w:rPr>
        <w:t xml:space="preserve"> 31. januar </w:t>
      </w:r>
    </w:p>
    <w:p w14:paraId="259EBBE6" w14:textId="77777777" w:rsidR="002B7F31" w:rsidRPr="002B7F31" w:rsidRDefault="002B7F31" w:rsidP="002B7F31">
      <w:pPr>
        <w:pStyle w:val="HTMLPreformatted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lang w:val="nb-NO"/>
        </w:rPr>
      </w:pPr>
      <w:r w:rsidRPr="002B7F31">
        <w:rPr>
          <w:rFonts w:ascii="Times New Roman" w:hAnsi="Times New Roman" w:cs="Times New Roman"/>
          <w:sz w:val="24"/>
          <w:szCs w:val="24"/>
          <w:lang w:val="nn-NO"/>
        </w:rPr>
        <w:t xml:space="preserve">Mads Skauge og Kolbjørn Rafoss: </w:t>
      </w:r>
      <w:r w:rsidRPr="002B7F31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val="nb-NO"/>
        </w:rPr>
        <w:t xml:space="preserve">Et aktivitetsfelt i endring? En analyse av kjønnsforskjeller i treningssammenhenger og treningsmotiver blant ungdom i Norge i perioden 2010-2018. </w:t>
      </w:r>
    </w:p>
    <w:p w14:paraId="559B3CCC" w14:textId="77777777" w:rsidR="002B7F31" w:rsidRPr="002B7F31" w:rsidRDefault="002B7F31" w:rsidP="002B7F31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lang w:val="nb-NO"/>
        </w:rPr>
      </w:pPr>
      <w:r w:rsidRPr="002B7F31">
        <w:rPr>
          <w:rFonts w:ascii="Times New Roman" w:hAnsi="Times New Roman" w:cs="Times New Roman"/>
          <w:color w:val="333333"/>
          <w:sz w:val="24"/>
          <w:szCs w:val="24"/>
          <w:lang w:val="nb-NO" w:eastAsia="nb-NO"/>
        </w:rPr>
        <w:t>Lars E. Espedalen:</w:t>
      </w:r>
      <w:r w:rsidRPr="002B7F31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2B7F31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«Ungdoms begrunnelser for å drive med organisert idrett: Sosioøkonomiske og aldersbestemte forskjeller». </w:t>
      </w:r>
    </w:p>
    <w:p w14:paraId="3F783A92" w14:textId="77777777" w:rsidR="002B7F31" w:rsidRPr="002B7F31" w:rsidRDefault="002B7F31" w:rsidP="002B7F31">
      <w:pPr>
        <w:pStyle w:val="PlainTex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lang w:val="nb-NO"/>
        </w:rPr>
      </w:pPr>
      <w:r w:rsidRPr="002B7F31">
        <w:rPr>
          <w:rFonts w:ascii="Times New Roman" w:hAnsi="Times New Roman" w:cs="Times New Roman"/>
          <w:sz w:val="24"/>
          <w:szCs w:val="24"/>
          <w:lang w:val="nb-NO"/>
        </w:rPr>
        <w:t xml:space="preserve">Åse Strandbu, Kari Stefansen, Ørnulf Seippel: </w:t>
      </w:r>
      <w:r w:rsidRPr="002B7F31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Ungdomsidrettens motsetninger. </w:t>
      </w:r>
    </w:p>
    <w:p w14:paraId="026BD26D" w14:textId="77777777" w:rsidR="002B7F31" w:rsidRPr="002B7F31" w:rsidRDefault="002B7F31" w:rsidP="002B7F31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lang w:val="nb-NO"/>
        </w:rPr>
      </w:pPr>
      <w:r w:rsidRPr="002B7F31">
        <w:rPr>
          <w:rFonts w:ascii="Times New Roman" w:hAnsi="Times New Roman" w:cs="Times New Roman"/>
          <w:color w:val="000000"/>
          <w:sz w:val="24"/>
          <w:szCs w:val="24"/>
          <w:lang w:val="nb-NO" w:eastAsia="en-GB"/>
        </w:rPr>
        <w:t xml:space="preserve">Nils Asle Bergsgard: </w:t>
      </w:r>
      <w:r w:rsidRPr="002B7F31">
        <w:rPr>
          <w:rFonts w:ascii="Times New Roman" w:hAnsi="Times New Roman" w:cs="Times New Roman"/>
          <w:i/>
          <w:iCs/>
          <w:color w:val="000000"/>
          <w:sz w:val="24"/>
          <w:szCs w:val="24"/>
          <w:lang w:val="nb-NO" w:eastAsia="en-GB"/>
        </w:rPr>
        <w:t>En forsøksvis evaluering av den norske idrettsmodellen.</w:t>
      </w:r>
      <w:r w:rsidRPr="002B7F31">
        <w:rPr>
          <w:rFonts w:ascii="Times New Roman" w:hAnsi="Times New Roman" w:cs="Times New Roman"/>
          <w:sz w:val="24"/>
          <w:szCs w:val="24"/>
          <w:lang w:val="nb-NO"/>
        </w:rPr>
        <w:t> </w:t>
      </w:r>
    </w:p>
    <w:p w14:paraId="7D745BD6" w14:textId="77777777" w:rsidR="002B7F31" w:rsidRPr="002B7F31" w:rsidRDefault="002B7F31" w:rsidP="002B7F31">
      <w:pPr>
        <w:spacing w:after="120" w:line="360" w:lineRule="auto"/>
        <w:rPr>
          <w:rFonts w:cs="Times New Roman"/>
        </w:rPr>
      </w:pPr>
      <w:r w:rsidRPr="002B7F31">
        <w:rPr>
          <w:rFonts w:cs="Times New Roman"/>
          <w:color w:val="333333"/>
          <w:szCs w:val="24"/>
        </w:rPr>
        <w:t>Lørdag</w:t>
      </w:r>
      <w:r>
        <w:rPr>
          <w:rFonts w:cs="Times New Roman"/>
          <w:color w:val="333333"/>
          <w:szCs w:val="24"/>
        </w:rPr>
        <w:t xml:space="preserve"> 1. februar</w:t>
      </w:r>
      <w:bookmarkStart w:id="0" w:name="_GoBack"/>
      <w:bookmarkEnd w:id="0"/>
    </w:p>
    <w:p w14:paraId="73F42271" w14:textId="77777777" w:rsidR="002B7F31" w:rsidRPr="002B7F31" w:rsidRDefault="002B7F31" w:rsidP="002B7F31">
      <w:pPr>
        <w:pStyle w:val="ListParagraph"/>
        <w:numPr>
          <w:ilvl w:val="0"/>
          <w:numId w:val="2"/>
        </w:numPr>
        <w:autoSpaceDE w:val="0"/>
        <w:autoSpaceDN w:val="0"/>
        <w:spacing w:after="120" w:line="360" w:lineRule="auto"/>
        <w:rPr>
          <w:rFonts w:ascii="Times New Roman" w:hAnsi="Times New Roman" w:cs="Times New Roman"/>
          <w:lang w:val="nb-NO"/>
        </w:rPr>
      </w:pPr>
      <w:r w:rsidRPr="002B7F31">
        <w:rPr>
          <w:rFonts w:ascii="Times New Roman" w:hAnsi="Times New Roman" w:cs="Times New Roman"/>
          <w:sz w:val="24"/>
          <w:szCs w:val="24"/>
          <w:lang w:val="nb-NO"/>
        </w:rPr>
        <w:t xml:space="preserve">Martin Nesse: </w:t>
      </w:r>
      <w:r w:rsidRPr="002B7F31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Den organiserte idretten som omsorgs- og velferdsaktør i sivilsamfunnet -En casestudie av enslige mindreårige migranters inklusjonsbetingelser i lokale idrettslag. </w:t>
      </w:r>
    </w:p>
    <w:p w14:paraId="77DA4A00" w14:textId="77777777" w:rsidR="002B7F31" w:rsidRPr="002B7F31" w:rsidRDefault="002B7F31" w:rsidP="002B7F31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lang w:val="nb-NO"/>
        </w:rPr>
      </w:pPr>
      <w:r w:rsidRPr="002B7F31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Hans Erik Næss: </w:t>
      </w:r>
      <w:r w:rsidRPr="002B7F31">
        <w:rPr>
          <w:rFonts w:ascii="Times New Roman" w:hAnsi="Times New Roman" w:cs="Times New Roman"/>
          <w:i/>
          <w:iCs/>
          <w:color w:val="000000"/>
          <w:sz w:val="24"/>
          <w:szCs w:val="24"/>
          <w:lang w:val="en-GB" w:eastAsia="en-GB"/>
        </w:rPr>
        <w:t xml:space="preserve">Fans as social change agents? Twitter activism during the Saudi Arabian Formula E races in 2018 and 2019. </w:t>
      </w:r>
      <w:r w:rsidRPr="002B7F31">
        <w:rPr>
          <w:rFonts w:ascii="Times New Roman" w:hAnsi="Times New Roman" w:cs="Times New Roman"/>
          <w:sz w:val="24"/>
          <w:szCs w:val="24"/>
          <w:lang w:val="nb-NO"/>
        </w:rPr>
        <w:t xml:space="preserve">Opponent </w:t>
      </w:r>
    </w:p>
    <w:p w14:paraId="0C55D312" w14:textId="77777777" w:rsidR="002B7F31" w:rsidRPr="002B7F31" w:rsidRDefault="002B7F31" w:rsidP="002B7F31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lang w:val="nb-NO"/>
        </w:rPr>
      </w:pPr>
      <w:r w:rsidRPr="002B7F31">
        <w:rPr>
          <w:rFonts w:ascii="Times New Roman" w:hAnsi="Times New Roman" w:cs="Times New Roman"/>
          <w:sz w:val="24"/>
          <w:szCs w:val="24"/>
          <w:lang w:val="nb-NO"/>
        </w:rPr>
        <w:t xml:space="preserve">Arve Hjelseth: </w:t>
      </w:r>
      <w:r w:rsidRPr="002B7F31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De-sportifisering av idrett? Om den organiserte konkurranseidrettens utfordringer. </w:t>
      </w:r>
      <w:r w:rsidRPr="002B7F31">
        <w:rPr>
          <w:rFonts w:ascii="Times New Roman" w:hAnsi="Times New Roman" w:cs="Times New Roman"/>
          <w:sz w:val="24"/>
          <w:szCs w:val="24"/>
          <w:lang w:val="nb-NO"/>
        </w:rPr>
        <w:t>Opponent Martin Nesse</w:t>
      </w:r>
    </w:p>
    <w:p w14:paraId="538F10C3" w14:textId="77777777" w:rsidR="002B7F31" w:rsidRPr="002B7F31" w:rsidRDefault="002B7F31">
      <w:pPr>
        <w:rPr>
          <w:rFonts w:cs="Times New Roman"/>
        </w:rPr>
      </w:pPr>
    </w:p>
    <w:sectPr w:rsidR="002B7F31" w:rsidRPr="002B7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F6FB3" w14:textId="77777777" w:rsidR="002B7F31" w:rsidRDefault="002B7F31" w:rsidP="002B7F31">
      <w:pPr>
        <w:spacing w:after="0" w:line="240" w:lineRule="auto"/>
      </w:pPr>
      <w:r>
        <w:separator/>
      </w:r>
    </w:p>
  </w:endnote>
  <w:endnote w:type="continuationSeparator" w:id="0">
    <w:p w14:paraId="677B2B3D" w14:textId="77777777" w:rsidR="002B7F31" w:rsidRDefault="002B7F31" w:rsidP="002B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C83A0" w14:textId="77777777" w:rsidR="002B7F31" w:rsidRDefault="002B7F31" w:rsidP="002B7F31">
      <w:pPr>
        <w:spacing w:after="0" w:line="240" w:lineRule="auto"/>
      </w:pPr>
      <w:r>
        <w:separator/>
      </w:r>
    </w:p>
  </w:footnote>
  <w:footnote w:type="continuationSeparator" w:id="0">
    <w:p w14:paraId="4729140A" w14:textId="77777777" w:rsidR="002B7F31" w:rsidRDefault="002B7F31" w:rsidP="002B7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51165"/>
    <w:multiLevelType w:val="hybridMultilevel"/>
    <w:tmpl w:val="F5C677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F4106"/>
    <w:multiLevelType w:val="hybridMultilevel"/>
    <w:tmpl w:val="9418C9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31"/>
    <w:rsid w:val="002B7F31"/>
    <w:rsid w:val="00AA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4BB75"/>
  <w15:chartTrackingRefBased/>
  <w15:docId w15:val="{642A5D90-8BB9-46C7-A951-71B4D9AC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7F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b w:val="0"/>
      <w:sz w:val="20"/>
      <w:szCs w:val="2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7F31"/>
    <w:rPr>
      <w:rFonts w:ascii="Courier New" w:hAnsi="Courier New" w:cs="Courier New"/>
      <w:b w:val="0"/>
      <w:sz w:val="20"/>
      <w:szCs w:val="20"/>
      <w:lang w:val="en-US"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F31"/>
    <w:pPr>
      <w:spacing w:after="0" w:line="240" w:lineRule="auto"/>
    </w:pPr>
    <w:rPr>
      <w:rFonts w:ascii="Calibri" w:hAnsi="Calibri" w:cs="Calibri"/>
      <w:b w:val="0"/>
      <w:sz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F31"/>
    <w:rPr>
      <w:rFonts w:ascii="Calibri" w:hAnsi="Calibri" w:cs="Calibri"/>
      <w:b w:val="0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2B7F31"/>
    <w:pPr>
      <w:spacing w:line="252" w:lineRule="auto"/>
      <w:ind w:left="720"/>
      <w:contextualSpacing/>
    </w:pPr>
    <w:rPr>
      <w:rFonts w:ascii="Calibri" w:hAnsi="Calibri" w:cs="Calibri"/>
      <w:b w:val="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4C79E44E4C64991713C93736B634D" ma:contentTypeVersion="15" ma:contentTypeDescription="Opprett et nytt dokument." ma:contentTypeScope="" ma:versionID="480ced1f687d40712badd4bb4ab1646f">
  <xsd:schema xmlns:xsd="http://www.w3.org/2001/XMLSchema" xmlns:xs="http://www.w3.org/2001/XMLSchema" xmlns:p="http://schemas.microsoft.com/office/2006/metadata/properties" xmlns:ns1="http://schemas.microsoft.com/sharepoint/v3" xmlns:ns3="f1b76afa-16ce-4759-ac13-0572e5c93e53" xmlns:ns4="4d5e750a-238c-4a0a-9ac7-22df6737d0d5" targetNamespace="http://schemas.microsoft.com/office/2006/metadata/properties" ma:root="true" ma:fieldsID="14e8139da255cc49fa10115e16423040" ns1:_="" ns3:_="" ns4:_="">
    <xsd:import namespace="http://schemas.microsoft.com/sharepoint/v3"/>
    <xsd:import namespace="f1b76afa-16ce-4759-ac13-0572e5c93e53"/>
    <xsd:import namespace="4d5e750a-238c-4a0a-9ac7-22df6737d0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6afa-16ce-4759-ac13-0572e5c93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e750a-238c-4a0a-9ac7-22df6737d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97AE5D-F555-4933-B5A0-F31E7FC70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b76afa-16ce-4759-ac13-0572e5c93e53"/>
    <ds:schemaRef ds:uri="4d5e750a-238c-4a0a-9ac7-22df6737d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626095-1FF5-4A48-9E2C-05750FDF56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8484A-5514-43E1-A5E2-41318E73C1CF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1b76afa-16ce-4759-ac13-0572e5c93e53"/>
    <ds:schemaRef ds:uri="http://purl.org/dc/elements/1.1/"/>
    <ds:schemaRef ds:uri="http://schemas.microsoft.com/office/2006/metadata/properties"/>
    <ds:schemaRef ds:uri="4d5e750a-238c-4a0a-9ac7-22df6737d0d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838</Characters>
  <Application>Microsoft Office Word</Application>
  <DocSecurity>0</DocSecurity>
  <Lines>6</Lines>
  <Paragraphs>1</Paragraphs>
  <ScaleCrop>false</ScaleCrop>
  <Company>Høgskolen i Oslo og Akershus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Liodden</dc:creator>
  <cp:keywords/>
  <dc:description/>
  <cp:lastModifiedBy>Tone Liodden</cp:lastModifiedBy>
  <cp:revision>1</cp:revision>
  <dcterms:created xsi:type="dcterms:W3CDTF">2020-01-27T13:24:00Z</dcterms:created>
  <dcterms:modified xsi:type="dcterms:W3CDTF">2020-01-27T13:26:00Z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0x010100D674C79E44E4C64991713C93736B634D</vt:lpwstr>
  </property>
</Properties>
</file>